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31D" w:rsidRDefault="009F031D" w:rsidP="00C50F69">
      <w:pPr>
        <w:outlineLvl w:val="0"/>
      </w:pPr>
      <w:r>
        <w:t>ROTUKOHTAINEN NEUVOTTELU</w:t>
      </w:r>
    </w:p>
    <w:p w:rsidR="009F031D" w:rsidRDefault="009F031D" w:rsidP="009F031D">
      <w:r>
        <w:t>Paikka</w:t>
      </w:r>
      <w:r>
        <w:tab/>
        <w:t>Motelli Salpakievari Hollola</w:t>
      </w:r>
    </w:p>
    <w:p w:rsidR="009F031D" w:rsidRDefault="009F031D" w:rsidP="009F031D">
      <w:r>
        <w:t>Aika</w:t>
      </w:r>
      <w:r>
        <w:tab/>
        <w:t>1.4.2017</w:t>
      </w:r>
    </w:p>
    <w:p w:rsidR="009F031D" w:rsidRDefault="009F031D" w:rsidP="009F031D">
      <w:r>
        <w:t>Läsnä:</w:t>
      </w:r>
    </w:p>
    <w:p w:rsidR="009F031D" w:rsidRDefault="00C50F69" w:rsidP="009F031D">
      <w:pPr>
        <w:spacing w:after="0" w:line="360" w:lineRule="auto"/>
      </w:pPr>
      <w:r>
        <w:t>Ni</w:t>
      </w:r>
      <w:r w:rsidR="009F031D">
        <w:t xml:space="preserve">na Menna </w:t>
      </w:r>
      <w:r w:rsidR="009F031D">
        <w:tab/>
      </w:r>
      <w:r w:rsidR="009F031D">
        <w:tab/>
        <w:t xml:space="preserve">Susanna Sinisaari-Kaislo </w:t>
      </w:r>
      <w:r w:rsidR="009F031D">
        <w:tab/>
      </w:r>
      <w:r w:rsidR="00261B21">
        <w:t>Mariann</w:t>
      </w:r>
      <w:r w:rsidR="009F031D">
        <w:t xml:space="preserve"> Korpi</w:t>
      </w:r>
    </w:p>
    <w:p w:rsidR="009F031D" w:rsidRDefault="009F031D" w:rsidP="009F031D">
      <w:pPr>
        <w:spacing w:after="0" w:line="360" w:lineRule="auto"/>
      </w:pPr>
      <w:r>
        <w:t>Sabina Buchert</w:t>
      </w:r>
      <w:r>
        <w:tab/>
        <w:t>Saara Heikkinen</w:t>
      </w:r>
      <w:r>
        <w:tab/>
        <w:t>Satu Utriainen</w:t>
      </w:r>
    </w:p>
    <w:p w:rsidR="00261B21" w:rsidRDefault="00261B21" w:rsidP="009F031D">
      <w:pPr>
        <w:spacing w:after="0" w:line="360" w:lineRule="auto"/>
      </w:pPr>
      <w:r>
        <w:t>Susanna Pikkarainen</w:t>
      </w:r>
      <w:r>
        <w:tab/>
        <w:t>Jutta Kaartinen</w:t>
      </w:r>
      <w:r>
        <w:tab/>
        <w:t>Kirsi Mahlanen</w:t>
      </w:r>
    </w:p>
    <w:p w:rsidR="00261B21" w:rsidRDefault="00261B21" w:rsidP="009F031D">
      <w:pPr>
        <w:spacing w:after="0" w:line="360" w:lineRule="auto"/>
      </w:pPr>
      <w:r>
        <w:t>Eija Airaksinen</w:t>
      </w:r>
      <w:r>
        <w:tab/>
      </w:r>
      <w:r>
        <w:tab/>
        <w:t>Helena Ravolainen</w:t>
      </w:r>
      <w:r>
        <w:tab/>
        <w:t>Tiina Rantanen</w:t>
      </w:r>
    </w:p>
    <w:p w:rsidR="00261B21" w:rsidRDefault="00261B21" w:rsidP="009F031D">
      <w:pPr>
        <w:spacing w:after="0" w:line="360" w:lineRule="auto"/>
      </w:pPr>
      <w:r>
        <w:t>Annika Kontturi-Salmi</w:t>
      </w:r>
      <w:r>
        <w:tab/>
        <w:t>Elena Floessell</w:t>
      </w:r>
      <w:r w:rsidR="009F031D">
        <w:tab/>
      </w:r>
      <w:r>
        <w:tab/>
        <w:t>Mari Hotti</w:t>
      </w:r>
    </w:p>
    <w:p w:rsidR="00261B21" w:rsidRDefault="00261B21" w:rsidP="009F031D">
      <w:pPr>
        <w:spacing w:after="0" w:line="360" w:lineRule="auto"/>
      </w:pPr>
      <w:r>
        <w:t>Sirpa Auvinen</w:t>
      </w:r>
      <w:r>
        <w:tab/>
      </w:r>
      <w:r>
        <w:tab/>
        <w:t>Tuula Ensala</w:t>
      </w:r>
      <w:r>
        <w:tab/>
      </w:r>
      <w:r>
        <w:tab/>
        <w:t>Anett Finnig</w:t>
      </w:r>
    </w:p>
    <w:p w:rsidR="00261B21" w:rsidRDefault="00261B21" w:rsidP="009F031D">
      <w:pPr>
        <w:spacing w:after="0" w:line="360" w:lineRule="auto"/>
      </w:pPr>
      <w:r>
        <w:t>Jaana Ranta</w:t>
      </w:r>
      <w:r w:rsidR="009F031D">
        <w:tab/>
      </w:r>
      <w:r w:rsidR="009F031D">
        <w:tab/>
      </w:r>
      <w:r>
        <w:t>Jannika Backman</w:t>
      </w:r>
      <w:r>
        <w:tab/>
        <w:t>Terhi-Mari Väinänen</w:t>
      </w:r>
    </w:p>
    <w:p w:rsidR="00261B21" w:rsidRDefault="00261B21" w:rsidP="009F031D">
      <w:pPr>
        <w:spacing w:after="0" w:line="360" w:lineRule="auto"/>
      </w:pPr>
      <w:r>
        <w:t>Johanna Kääriäinen</w:t>
      </w:r>
      <w:r>
        <w:tab/>
        <w:t>Marjut Saarinen</w:t>
      </w:r>
      <w:r>
        <w:tab/>
        <w:t>Hanna Nyman</w:t>
      </w:r>
    </w:p>
    <w:p w:rsidR="00261B21" w:rsidRDefault="00261B21" w:rsidP="009F031D">
      <w:pPr>
        <w:spacing w:after="0" w:line="360" w:lineRule="auto"/>
      </w:pPr>
      <w:r>
        <w:t>Hanna-Kaisa Vilenius</w:t>
      </w:r>
      <w:r w:rsidR="009F031D">
        <w:tab/>
      </w:r>
      <w:r>
        <w:t>Kirsi Niittymäki</w:t>
      </w:r>
      <w:r>
        <w:tab/>
        <w:t>Mari Salminen</w:t>
      </w:r>
      <w:r>
        <w:tab/>
        <w:t xml:space="preserve"> </w:t>
      </w:r>
    </w:p>
    <w:p w:rsidR="00261B21" w:rsidRDefault="009F031D" w:rsidP="009F031D">
      <w:pPr>
        <w:spacing w:after="0" w:line="360" w:lineRule="auto"/>
      </w:pPr>
      <w:r>
        <w:t>Sanna Santakangas</w:t>
      </w:r>
      <w:r>
        <w:tab/>
      </w:r>
    </w:p>
    <w:p w:rsidR="0046729D" w:rsidRDefault="0046729D" w:rsidP="009F031D">
      <w:pPr>
        <w:spacing w:after="0" w:line="360" w:lineRule="auto"/>
      </w:pPr>
    </w:p>
    <w:p w:rsidR="009F031D" w:rsidRDefault="009F031D" w:rsidP="0046729D">
      <w:pPr>
        <w:pStyle w:val="Luettelokappale"/>
        <w:spacing w:after="0" w:line="360" w:lineRule="auto"/>
        <w:ind w:left="8547"/>
      </w:pPr>
    </w:p>
    <w:p w:rsidR="0046729D" w:rsidRDefault="0046729D" w:rsidP="0046729D">
      <w:pPr>
        <w:pStyle w:val="Luettelokappale"/>
        <w:spacing w:after="0" w:line="360" w:lineRule="auto"/>
        <w:ind w:left="8547"/>
      </w:pPr>
    </w:p>
    <w:p w:rsidR="0046729D" w:rsidRDefault="0046729D" w:rsidP="0046729D">
      <w:pPr>
        <w:pStyle w:val="Luettelokappale"/>
        <w:numPr>
          <w:ilvl w:val="0"/>
          <w:numId w:val="2"/>
        </w:numPr>
        <w:spacing w:after="0" w:line="360" w:lineRule="auto"/>
      </w:pPr>
      <w:r>
        <w:t>Jalostustoimikunnan puheenjohtaja avasi rotukohtaisen neuvottelutilaisuuden toivottaen kaikki tervetulleiksi. Neuvottelun sihteerinä toimii Susanna Sinisaari-</w:t>
      </w:r>
      <w:proofErr w:type="spellStart"/>
      <w:r>
        <w:t>Kaislo</w:t>
      </w:r>
      <w:proofErr w:type="spellEnd"/>
      <w:r>
        <w:t>.</w:t>
      </w:r>
    </w:p>
    <w:p w:rsidR="008B5A34" w:rsidRDefault="008B5A34" w:rsidP="008B5A34">
      <w:pPr>
        <w:pStyle w:val="Luettelokappale"/>
        <w:numPr>
          <w:ilvl w:val="0"/>
          <w:numId w:val="2"/>
        </w:numPr>
        <w:spacing w:after="0" w:line="360" w:lineRule="auto"/>
      </w:pPr>
      <w:r w:rsidRPr="008B5A34">
        <w:t>"Puolto" maininta</w:t>
      </w:r>
      <w:r>
        <w:t xml:space="preserve"> lisätään Kennelliiton pentulistalla</w:t>
      </w:r>
      <w:r w:rsidRPr="008B5A34">
        <w:t xml:space="preserve"> pentueelle, joka täyttää rotujärjestön jalo</w:t>
      </w:r>
      <w:r w:rsidR="00F860DA">
        <w:t xml:space="preserve">stuksen toimintaohjeen. Lisäksi on </w:t>
      </w:r>
      <w:r w:rsidRPr="008B5A34">
        <w:t xml:space="preserve">mahdollisuus poistaa </w:t>
      </w:r>
      <w:r w:rsidR="00AC5D38">
        <w:t xml:space="preserve">listalta </w:t>
      </w:r>
      <w:r w:rsidR="0054713D">
        <w:t>merkintä rotuyhdistyksen jäsenyydestä</w:t>
      </w:r>
      <w:r>
        <w:t>,</w:t>
      </w:r>
      <w:r w:rsidRPr="008B5A34">
        <w:t xml:space="preserve"> jos </w:t>
      </w:r>
      <w:r w:rsidR="002E7845">
        <w:t>tarka</w:t>
      </w:r>
      <w:r w:rsidR="0054713D">
        <w:t xml:space="preserve">stuksen jälkeen todetaan, ettei pentueen kasvattaja </w:t>
      </w:r>
      <w:r w:rsidRPr="008B5A34">
        <w:t>ole yhdistyksen jäsen.</w:t>
      </w:r>
    </w:p>
    <w:p w:rsidR="0046729D" w:rsidRDefault="0046729D" w:rsidP="0046729D">
      <w:pPr>
        <w:pStyle w:val="Luettelokappale"/>
        <w:numPr>
          <w:ilvl w:val="0"/>
          <w:numId w:val="2"/>
        </w:numPr>
        <w:spacing w:after="0" w:line="360" w:lineRule="auto"/>
      </w:pPr>
      <w:r>
        <w:t>Käytiin läpi rodunterveystilastoja 2001-2016 lonkat, kyynärät, polvet ja silmät</w:t>
      </w:r>
    </w:p>
    <w:p w:rsidR="0046729D" w:rsidRDefault="0046729D" w:rsidP="007C4808">
      <w:pPr>
        <w:pStyle w:val="Luettelokappale"/>
        <w:numPr>
          <w:ilvl w:val="0"/>
          <w:numId w:val="4"/>
        </w:numPr>
        <w:spacing w:after="0" w:line="360" w:lineRule="auto"/>
      </w:pPr>
      <w:r>
        <w:t>Lonkkien osalta todettiin kuvattujen määrän</w:t>
      </w:r>
      <w:r w:rsidR="005C7091">
        <w:t xml:space="preserve"> </w:t>
      </w:r>
      <w:r>
        <w:t>kasvaneen. Vuositta</w:t>
      </w:r>
      <w:r w:rsidR="005C7091">
        <w:t xml:space="preserve">in kuvattujen määrä on noin 220 </w:t>
      </w:r>
      <w:r>
        <w:t xml:space="preserve">yksilöä. Todettiin lonkkakuvien </w:t>
      </w:r>
      <w:r w:rsidR="007C4808">
        <w:t>tuloksissa ei kuite</w:t>
      </w:r>
      <w:r w:rsidR="00184140">
        <w:t>nkaan ole tapahtunut parannusta. N</w:t>
      </w:r>
      <w:r w:rsidR="007C4808">
        <w:t xml:space="preserve">oin puolet kuvatuista ovat A-lonkkaisia. </w:t>
      </w:r>
    </w:p>
    <w:p w:rsidR="007C4808" w:rsidRDefault="007C4808" w:rsidP="007C4808">
      <w:pPr>
        <w:pStyle w:val="Luettelokappale"/>
        <w:numPr>
          <w:ilvl w:val="0"/>
          <w:numId w:val="4"/>
        </w:numPr>
        <w:spacing w:after="0" w:line="360" w:lineRule="auto"/>
      </w:pPr>
      <w:r>
        <w:t>Kyynärien kuvaaminen on yleistynyt ja niissä todetaan melko vähän ongelmia. Keskusteltiin siitä</w:t>
      </w:r>
      <w:r w:rsidR="008A3F3E">
        <w:t>,</w:t>
      </w:r>
      <w:r>
        <w:t xml:space="preserve"> palveleek</w:t>
      </w:r>
      <w:r w:rsidR="00C50F69">
        <w:t xml:space="preserve">o nykyinen kuvantaminen rotua </w:t>
      </w:r>
      <w:proofErr w:type="spellStart"/>
      <w:r w:rsidR="00C50F69">
        <w:t>c</w:t>
      </w:r>
      <w:r>
        <w:t>ockereiden</w:t>
      </w:r>
      <w:proofErr w:type="spellEnd"/>
      <w:r>
        <w:t xml:space="preserve"> </w:t>
      </w:r>
      <w:r w:rsidR="008A3F3E">
        <w:t>muistuttaessa enemmän</w:t>
      </w:r>
      <w:r>
        <w:t xml:space="preserve"> </w:t>
      </w:r>
      <w:proofErr w:type="spellStart"/>
      <w:r w:rsidR="008A3F3E">
        <w:t>kondrodystrofisia</w:t>
      </w:r>
      <w:proofErr w:type="spellEnd"/>
      <w:r w:rsidR="008A3F3E">
        <w:t xml:space="preserve"> rotuja</w:t>
      </w:r>
      <w:r w:rsidR="00991ACA">
        <w:t xml:space="preserve">. Tämän tyypisille </w:t>
      </w:r>
      <w:r>
        <w:t>k</w:t>
      </w:r>
      <w:r w:rsidR="00991ACA">
        <w:t>uville</w:t>
      </w:r>
      <w:r w:rsidR="00184140">
        <w:t xml:space="preserve"> ei kuitenkaan Kennelliit</w:t>
      </w:r>
      <w:r>
        <w:t xml:space="preserve">ossa vielä </w:t>
      </w:r>
      <w:proofErr w:type="spellStart"/>
      <w:r>
        <w:t>cockereille</w:t>
      </w:r>
      <w:proofErr w:type="spellEnd"/>
      <w:r w:rsidR="00D018C8">
        <w:t xml:space="preserve"> anneta lausuntoa</w:t>
      </w:r>
      <w:r>
        <w:t xml:space="preserve">. </w:t>
      </w:r>
      <w:r w:rsidR="00991ACA">
        <w:t>Päätettiin</w:t>
      </w:r>
      <w:r w:rsidR="004D6190">
        <w:t>,</w:t>
      </w:r>
      <w:r w:rsidR="00991ACA">
        <w:t xml:space="preserve"> että rotukohtaisen neuvottelun päätöksellä edettäis</w:t>
      </w:r>
      <w:r w:rsidR="00184140">
        <w:t>iin asiassa anomalla Kennelliittoa lisäämään cockerit</w:t>
      </w:r>
      <w:r w:rsidR="00991ACA">
        <w:t xml:space="preserve"> näiden rotujen joukkoon, </w:t>
      </w:r>
      <w:r w:rsidR="00184140">
        <w:t xml:space="preserve">asian käsittely ensin rotujärjestön </w:t>
      </w:r>
      <w:r w:rsidR="00C50F69">
        <w:t>yleiskokouksessa</w:t>
      </w:r>
      <w:r w:rsidR="00184140">
        <w:t xml:space="preserve"> </w:t>
      </w:r>
      <w:r w:rsidR="00991ACA">
        <w:t>ja sitten</w:t>
      </w:r>
      <w:r w:rsidR="00C50F69">
        <w:t xml:space="preserve"> mahdollinen anomus</w:t>
      </w:r>
      <w:r w:rsidR="00991ACA">
        <w:t xml:space="preserve"> </w:t>
      </w:r>
      <w:r w:rsidR="00184140">
        <w:t>Suomen Kennelliitto</w:t>
      </w:r>
      <w:r w:rsidR="00C50F69">
        <w:t>on</w:t>
      </w:r>
      <w:r w:rsidR="00991ACA">
        <w:t xml:space="preserve">. Esitetään </w:t>
      </w:r>
      <w:r w:rsidR="00991ACA">
        <w:lastRenderedPageBreak/>
        <w:t>myös toive kyynär</w:t>
      </w:r>
      <w:r w:rsidR="00184140">
        <w:t>eit</w:t>
      </w:r>
      <w:r w:rsidR="00991ACA">
        <w:t xml:space="preserve">ten kuvaamisesta uudella tavalla inkongruenssin toteamiseksi. </w:t>
      </w:r>
      <w:r w:rsidR="0000309D">
        <w:t>Toivottiin myös lehteen artikkelia asiasta.</w:t>
      </w:r>
    </w:p>
    <w:p w:rsidR="0000309D" w:rsidRDefault="0000309D" w:rsidP="007C4808">
      <w:pPr>
        <w:pStyle w:val="Luettelokappale"/>
        <w:numPr>
          <w:ilvl w:val="0"/>
          <w:numId w:val="4"/>
        </w:numPr>
        <w:spacing w:after="0" w:line="360" w:lineRule="auto"/>
      </w:pPr>
      <w:r>
        <w:t>Polvien tutkimisessa on tapahtunut selkeä parannus tutkimusmääriin. Tämän kehityksen toivotaan jatkuvan.</w:t>
      </w:r>
    </w:p>
    <w:p w:rsidR="00F52997" w:rsidRDefault="0000309D" w:rsidP="00C50F69">
      <w:pPr>
        <w:pStyle w:val="Luettelokappale"/>
        <w:numPr>
          <w:ilvl w:val="0"/>
          <w:numId w:val="4"/>
        </w:numPr>
        <w:spacing w:after="0" w:line="360" w:lineRule="auto"/>
      </w:pPr>
      <w:r>
        <w:t>Silmiä tutkitaan hieman lonkkia vähemmän. Yleisin lausunto saadaan ylimääräisistä ripsistä (distichiasis).</w:t>
      </w:r>
      <w:r w:rsidR="00F52997">
        <w:t xml:space="preserve"> Todettiin myös</w:t>
      </w:r>
      <w:r w:rsidR="004D6190">
        <w:t>,</w:t>
      </w:r>
      <w:r w:rsidR="00F52997">
        <w:t xml:space="preserve"> että </w:t>
      </w:r>
      <w:proofErr w:type="spellStart"/>
      <w:r w:rsidR="00F52997">
        <w:t>prcd</w:t>
      </w:r>
      <w:proofErr w:type="spellEnd"/>
      <w:r w:rsidR="00F52997">
        <w:t xml:space="preserve">-PRA testi tulisi suorittaa joka 3. polvessa tai sitten koirista tulisi olla polveutumismääritys tehtynä. </w:t>
      </w:r>
    </w:p>
    <w:p w:rsidR="0000309D" w:rsidRDefault="0000309D" w:rsidP="00F52997">
      <w:pPr>
        <w:pStyle w:val="Luettelokappale"/>
        <w:spacing w:after="0" w:line="360" w:lineRule="auto"/>
        <w:ind w:left="2160"/>
      </w:pPr>
    </w:p>
    <w:p w:rsidR="0000309D" w:rsidRDefault="00A422C2" w:rsidP="007C4808">
      <w:pPr>
        <w:pStyle w:val="Luettelokappale"/>
        <w:numPr>
          <w:ilvl w:val="0"/>
          <w:numId w:val="4"/>
        </w:numPr>
        <w:spacing w:after="0" w:line="360" w:lineRule="auto"/>
      </w:pPr>
      <w:r>
        <w:t>Muita terveysasioita</w:t>
      </w:r>
    </w:p>
    <w:p w:rsidR="00A422C2" w:rsidRDefault="00A422C2" w:rsidP="00A422C2">
      <w:pPr>
        <w:pStyle w:val="Luettelokappale"/>
        <w:spacing w:after="0" w:line="360" w:lineRule="auto"/>
        <w:ind w:left="2160"/>
      </w:pPr>
      <w:r>
        <w:t>Keskusteltiin yleistyneistä välilevyongelmista. Pohdittiin vaivan yleisyyttä/ sekä l</w:t>
      </w:r>
      <w:r w:rsidR="00722881">
        <w:t xml:space="preserve">iittyykö siihen tai aiheutuuko </w:t>
      </w:r>
      <w:r>
        <w:t>pitkästä lannerangasta (lanneranka yleisin välilevytyrän esiintymispaikka?)</w:t>
      </w:r>
    </w:p>
    <w:p w:rsidR="00A422C2" w:rsidRDefault="00A422C2" w:rsidP="00A422C2">
      <w:pPr>
        <w:pStyle w:val="Luettelokappale"/>
        <w:spacing w:after="0" w:line="360" w:lineRule="auto"/>
        <w:ind w:left="2160"/>
      </w:pPr>
      <w:r>
        <w:t xml:space="preserve">Mietittiin myös mitä asian suhteen pitäisi tehdä; millaista tietoa tarvitaan ja miten kerättäisiin tietoa välilevyongelmien esiintymisestä. Päätettiin tehdä selkeä kysely lehteen aiheesta. </w:t>
      </w:r>
    </w:p>
    <w:p w:rsidR="00A422C2" w:rsidRDefault="00A422C2" w:rsidP="00A422C2">
      <w:pPr>
        <w:pStyle w:val="Luettelokappale"/>
        <w:spacing w:after="0" w:line="360" w:lineRule="auto"/>
        <w:ind w:left="2160"/>
      </w:pPr>
      <w:r>
        <w:t xml:space="preserve">Lisäksi </w:t>
      </w:r>
      <w:r w:rsidR="00482FC1">
        <w:t>toivotaan Co</w:t>
      </w:r>
      <w:r w:rsidR="009F13D1">
        <w:t>c</w:t>
      </w:r>
      <w:r w:rsidR="00482FC1">
        <w:t>kereitten hallituksen tekevän uuden anomuksen Suomen Kennelliiton rodun AMS-</w:t>
      </w:r>
      <w:r w:rsidR="009F13D1">
        <w:t xml:space="preserve"> </w:t>
      </w:r>
      <w:r w:rsidR="00482FC1">
        <w:t>tutkimustulosten kirjaamiseksi Koiranet-</w:t>
      </w:r>
      <w:r w:rsidR="009F13D1">
        <w:t xml:space="preserve"> </w:t>
      </w:r>
      <w:r w:rsidR="00482FC1">
        <w:t>tietokantaan. Uudelleen anomus tehtäisiin, vaikka edellisellä kerralla Kennelliitto epäsi pyynnön vedoten</w:t>
      </w:r>
      <w:r w:rsidR="00BB7AF6">
        <w:t xml:space="preserve"> siihen,</w:t>
      </w:r>
      <w:r w:rsidR="00482FC1">
        <w:t xml:space="preserve"> että sairaus koskee vain rodun alapopulaatiota. Tilanne kuitenk</w:t>
      </w:r>
      <w:r w:rsidR="00BB7AF6">
        <w:t xml:space="preserve">in on AMSn suhteen se, että </w:t>
      </w:r>
      <w:proofErr w:type="spellStart"/>
      <w:r w:rsidR="00BB7AF6">
        <w:t>kantajuus</w:t>
      </w:r>
      <w:proofErr w:type="spellEnd"/>
      <w:r w:rsidR="00BB7AF6">
        <w:t xml:space="preserve"> on levinnyt</w:t>
      </w:r>
      <w:r w:rsidR="00482FC1">
        <w:t xml:space="preserve"> niin käyttö- kuin näyttelyli</w:t>
      </w:r>
      <w:r w:rsidR="00BB7AF6">
        <w:t>njaan</w:t>
      </w:r>
      <w:r w:rsidR="00482FC1">
        <w:t xml:space="preserve">. </w:t>
      </w:r>
    </w:p>
    <w:p w:rsidR="00482FC1" w:rsidRDefault="00482FC1" w:rsidP="00A422C2">
      <w:pPr>
        <w:pStyle w:val="Luettelokappale"/>
        <w:spacing w:after="0" w:line="360" w:lineRule="auto"/>
        <w:ind w:left="2160"/>
      </w:pPr>
      <w:r>
        <w:t>Keskusteltiin myös epilepsian esiintymisessä rodussa. Sihteeri esitti</w:t>
      </w:r>
      <w:r w:rsidR="003F3481">
        <w:t>,</w:t>
      </w:r>
      <w:r>
        <w:t xml:space="preserve"> että lähestyttäisiin Loh</w:t>
      </w:r>
      <w:r w:rsidR="009F13D1">
        <w:t>en tutkimusryhmää ja esit</w:t>
      </w:r>
      <w:r>
        <w:t xml:space="preserve">ettäisiin </w:t>
      </w:r>
      <w:r w:rsidR="00F52997">
        <w:t xml:space="preserve">heille </w:t>
      </w:r>
      <w:r>
        <w:t xml:space="preserve">cockereitten ottamista mukaan tutkimuksiin epilepsiageenin esiintymisestä. </w:t>
      </w:r>
      <w:r w:rsidR="009F13D1">
        <w:t>Tähän tutkimukseen olisi hyvä saada näytteitä linjoista</w:t>
      </w:r>
      <w:r w:rsidR="003F3481">
        <w:t>,</w:t>
      </w:r>
      <w:r w:rsidR="009F13D1">
        <w:t xml:space="preserve"> joissa epilepsiaa on esiintynyt tai joissa on yhteisiä ni</w:t>
      </w:r>
      <w:r w:rsidR="00F52997">
        <w:t>mittäjiä sairauden esiintymisen suhteen</w:t>
      </w:r>
      <w:r w:rsidR="009F13D1">
        <w:t xml:space="preserve"> (vanhempia, sisaruksia etc.). Muutoin päätettiin jatkaa samoilla linjoilla kuin aiemmin. </w:t>
      </w:r>
      <w:r w:rsidR="003F3481">
        <w:t>Nina Menna huomauttaa, että on todennäköistä, että vain harvat epilepsiatyypit periytyvät yhden geenin välityksellä, joten on epäto</w:t>
      </w:r>
      <w:r w:rsidR="00D80316">
        <w:t xml:space="preserve">dennäköistä, että </w:t>
      </w:r>
      <w:proofErr w:type="spellStart"/>
      <w:r w:rsidR="00D80316">
        <w:t>cockerin</w:t>
      </w:r>
      <w:proofErr w:type="spellEnd"/>
      <w:r w:rsidR="00D80316">
        <w:t xml:space="preserve"> epilepsiaan</w:t>
      </w:r>
      <w:r w:rsidR="003F3481">
        <w:t xml:space="preserve"> löydetään yksikertaista ratkaisua geenitestin avulla. Suurin osa epilepsioista periytyy </w:t>
      </w:r>
      <w:proofErr w:type="spellStart"/>
      <w:r w:rsidR="003F3481">
        <w:t>polygeenisesti</w:t>
      </w:r>
      <w:proofErr w:type="spellEnd"/>
      <w:r w:rsidR="003F3481">
        <w:t>.</w:t>
      </w:r>
    </w:p>
    <w:p w:rsidR="009F13D1" w:rsidRDefault="009F13D1" w:rsidP="00A422C2">
      <w:pPr>
        <w:pStyle w:val="Luettelokappale"/>
        <w:spacing w:after="0" w:line="360" w:lineRule="auto"/>
        <w:ind w:left="2160"/>
      </w:pPr>
      <w:r>
        <w:t xml:space="preserve">Keskusteltiin </w:t>
      </w:r>
      <w:r w:rsidR="00885D71">
        <w:t xml:space="preserve">pikaisesti </w:t>
      </w:r>
      <w:r>
        <w:t>myös autoimmuunisairauslomakkeesta</w:t>
      </w:r>
      <w:r w:rsidR="00885D71">
        <w:t>. Näiden sairauksien ilmoittamisen suhteen kaivattaisiin aktivoitumista.  Yleisimmin esiintyvät autoimmuunisairaudet rodussa ovat IMHA/AIHA.</w:t>
      </w:r>
    </w:p>
    <w:p w:rsidR="00482FC1" w:rsidRDefault="000C14FA" w:rsidP="00A422C2">
      <w:pPr>
        <w:pStyle w:val="Luettelokappale"/>
        <w:spacing w:after="0" w:line="360" w:lineRule="auto"/>
        <w:ind w:left="2160"/>
      </w:pPr>
      <w:r>
        <w:t>Toivottiin ja päätettiin esittää yhdistyksen edelleen jatkava</w:t>
      </w:r>
      <w:r w:rsidR="00995D07">
        <w:t>n</w:t>
      </w:r>
      <w:r>
        <w:t xml:space="preserve"> jo</w:t>
      </w:r>
      <w:r w:rsidR="00683DFB">
        <w:t xml:space="preserve">ukkotarkastuksien sponsorointia, joskin esitetään vuosikokoukselle, ettei nykymuotoisia kyynärkuvia </w:t>
      </w:r>
      <w:r w:rsidR="00683DFB">
        <w:lastRenderedPageBreak/>
        <w:t xml:space="preserve">enää sponsoroitaisi (kuvat tulisi ottaa </w:t>
      </w:r>
      <w:proofErr w:type="spellStart"/>
      <w:r w:rsidR="00683DFB">
        <w:t>kondrodystrofisten</w:t>
      </w:r>
      <w:proofErr w:type="spellEnd"/>
      <w:r w:rsidR="00683DFB">
        <w:t xml:space="preserve"> rotujen tutkimusohjeen mukaisesti).</w:t>
      </w:r>
    </w:p>
    <w:p w:rsidR="00F52997" w:rsidRDefault="00482FC1" w:rsidP="00F52997">
      <w:pPr>
        <w:pStyle w:val="Luettelokappale"/>
        <w:numPr>
          <w:ilvl w:val="0"/>
          <w:numId w:val="10"/>
        </w:numPr>
        <w:spacing w:after="0" w:line="360" w:lineRule="auto"/>
      </w:pPr>
      <w:bookmarkStart w:id="0" w:name="_GoBack"/>
      <w:bookmarkEnd w:id="0"/>
      <w:r>
        <w:t>Käytiin läpi viime vuoden eniten käytetyt urokset ja n</w:t>
      </w:r>
      <w:r w:rsidR="009F13D1">
        <w:t>artut niin näyttely- kuin käyttö</w:t>
      </w:r>
      <w:r>
        <w:t>linja</w:t>
      </w:r>
      <w:r w:rsidR="009F13D1">
        <w:t xml:space="preserve">isissa. Lisäksi luotiin katsaus </w:t>
      </w:r>
      <w:r>
        <w:t>käytetyimpien koirien es</w:t>
      </w:r>
      <w:r w:rsidR="009F13D1">
        <w:t>i</w:t>
      </w:r>
      <w:r>
        <w:t xml:space="preserve">intymiseen sukutaulun II ja III polvessa. Todettiin edelleen tiettyjen matadorien olevan suosittuja. </w:t>
      </w:r>
      <w:r w:rsidR="009F13D1">
        <w:t xml:space="preserve"> Havaittiin sukusiitospr</w:t>
      </w:r>
      <w:r>
        <w:t>osenttien laskeneen</w:t>
      </w:r>
      <w:r w:rsidR="004A7F01">
        <w:t xml:space="preserve"> (Nina Mennan huomio, sukusiitos ei todellisuudessa laske suljetussa populaatiossa)</w:t>
      </w:r>
      <w:r>
        <w:t>. Todettiin myös</w:t>
      </w:r>
      <w:r w:rsidR="004A7F01">
        <w:t>,</w:t>
      </w:r>
      <w:r>
        <w:t xml:space="preserve"> että linja miksauksia tehdään näyttely- ja käyttöl</w:t>
      </w:r>
      <w:r w:rsidR="009F13D1">
        <w:t>i</w:t>
      </w:r>
      <w:r>
        <w:t>njaisia yhdistellen ja yhdistellen myös yksivärisiä ja kirjavia.</w:t>
      </w:r>
    </w:p>
    <w:p w:rsidR="00885D71" w:rsidRDefault="00885D71" w:rsidP="00F52997">
      <w:pPr>
        <w:pStyle w:val="Luettelokappale"/>
        <w:numPr>
          <w:ilvl w:val="0"/>
          <w:numId w:val="4"/>
        </w:numPr>
        <w:spacing w:after="0" w:line="360" w:lineRule="auto"/>
      </w:pPr>
      <w:r>
        <w:t>Toivottiin terveystilastojen tekemistä paljon käytettyjen urosten ja narttujen jälkeläisistä. Sekä myös tilastoja kirjavat/ yks</w:t>
      </w:r>
      <w:r w:rsidR="00F52997">
        <w:t>i</w:t>
      </w:r>
      <w:r>
        <w:t xml:space="preserve">väriset, erilinjaiset jne. </w:t>
      </w:r>
    </w:p>
    <w:p w:rsidR="00F52997" w:rsidRDefault="00F52997" w:rsidP="00F52997">
      <w:pPr>
        <w:pStyle w:val="Luettelokappale"/>
        <w:numPr>
          <w:ilvl w:val="0"/>
          <w:numId w:val="10"/>
        </w:numPr>
        <w:spacing w:after="0" w:line="360" w:lineRule="auto"/>
      </w:pPr>
      <w:r>
        <w:t>Käytin pikaisesti läpi luonneongelmaisten lista.</w:t>
      </w:r>
    </w:p>
    <w:p w:rsidR="00F52997" w:rsidRPr="00E957BA" w:rsidRDefault="00F52997" w:rsidP="00F52997">
      <w:pPr>
        <w:pStyle w:val="Luettelokappale"/>
        <w:numPr>
          <w:ilvl w:val="0"/>
          <w:numId w:val="10"/>
        </w:numPr>
        <w:spacing w:after="0" w:line="360" w:lineRule="auto"/>
      </w:pPr>
      <w:r w:rsidRPr="00E957BA">
        <w:t>Myös jalostuksen toimintaohje käytiin läpi</w:t>
      </w:r>
      <w:r w:rsidR="00E957BA">
        <w:t>. FN ja AMS on sisällytettävä toimintaohjeeseen</w:t>
      </w:r>
      <w:r w:rsidR="00203A75" w:rsidRPr="00E957BA">
        <w:t>, sillä PEVISA-vaatimuksiksi niitä ei kannata laittaa</w:t>
      </w:r>
      <w:r w:rsidR="00620051">
        <w:t xml:space="preserve"> ainakaan</w:t>
      </w:r>
      <w:r w:rsidR="00203A75" w:rsidRPr="00E957BA">
        <w:t xml:space="preserve"> niin pitkään, kun tutkimustulokset eivät ole automaattisesti julkisia ja </w:t>
      </w:r>
      <w:proofErr w:type="spellStart"/>
      <w:r w:rsidR="00203A75" w:rsidRPr="00E957BA">
        <w:t>Koiranetissa</w:t>
      </w:r>
      <w:proofErr w:type="spellEnd"/>
      <w:r w:rsidR="00203A75" w:rsidRPr="00E957BA">
        <w:t xml:space="preserve"> nähtävillä.</w:t>
      </w:r>
      <w:r w:rsidR="00C851E5" w:rsidRPr="00E957BA">
        <w:t xml:space="preserve"> Sellaisia yhdistelemiä ei saa tehdä, joista voi syntyä FN tai AMS</w:t>
      </w:r>
      <w:r w:rsidR="005763B2" w:rsidRPr="00E957BA">
        <w:t xml:space="preserve"> sairas koira ja kasvattajien on noudatettava</w:t>
      </w:r>
      <w:r w:rsidR="00C74CE7">
        <w:t xml:space="preserve"> tässä</w:t>
      </w:r>
      <w:r w:rsidR="005763B2" w:rsidRPr="00E957BA">
        <w:t xml:space="preserve"> Kennelliiton Jalostusstrategiaa ja kasvattajan sitoumusta</w:t>
      </w:r>
      <w:r w:rsidR="00924535">
        <w:t>, jotka pohjaavat Eläi</w:t>
      </w:r>
      <w:r w:rsidR="0099155C">
        <w:t>n</w:t>
      </w:r>
      <w:r w:rsidR="00924535">
        <w:t>suojelulakiin</w:t>
      </w:r>
      <w:r w:rsidR="00C851E5" w:rsidRPr="00E957BA">
        <w:t xml:space="preserve">. </w:t>
      </w:r>
    </w:p>
    <w:p w:rsidR="00F52997" w:rsidRDefault="00F52997" w:rsidP="00F52997">
      <w:pPr>
        <w:pStyle w:val="Luettelokappale"/>
        <w:numPr>
          <w:ilvl w:val="0"/>
          <w:numId w:val="10"/>
        </w:numPr>
        <w:spacing w:after="0" w:line="360" w:lineRule="auto"/>
      </w:pPr>
      <w:r>
        <w:t>Mainittakoon</w:t>
      </w:r>
      <w:r w:rsidR="007660B1">
        <w:t>,</w:t>
      </w:r>
      <w:r>
        <w:t xml:space="preserve"> että rotukohtaisen neuvottelun aikana osa osallistujista poistui paikalta, niin että loppuasioita oli paikalla käsittelemässä </w:t>
      </w:r>
      <w:r w:rsidR="00C50F69">
        <w:t xml:space="preserve">enää </w:t>
      </w:r>
      <w:r>
        <w:t xml:space="preserve">kourallinen väkeä. Päivä kuunnellen eri luennoitsijoita oli pitkä. Rotukohtainen neuvottelu alkoi noin tunnin myöhässä suunnitellusta ajankohdasta. </w:t>
      </w:r>
    </w:p>
    <w:p w:rsidR="00885D71" w:rsidRDefault="00885D71" w:rsidP="00885D71">
      <w:pPr>
        <w:pStyle w:val="Luettelokappale"/>
        <w:spacing w:after="0" w:line="360" w:lineRule="auto"/>
      </w:pPr>
    </w:p>
    <w:p w:rsidR="002420F3" w:rsidRDefault="002420F3"/>
    <w:sectPr w:rsidR="002420F3" w:rsidSect="000C14FA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A46" w:rsidRDefault="00615A46" w:rsidP="000C14FA">
      <w:pPr>
        <w:spacing w:after="0" w:line="240" w:lineRule="auto"/>
      </w:pPr>
      <w:r>
        <w:separator/>
      </w:r>
    </w:p>
  </w:endnote>
  <w:endnote w:type="continuationSeparator" w:id="0">
    <w:p w:rsidR="00615A46" w:rsidRDefault="00615A46" w:rsidP="000C1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A46" w:rsidRDefault="00615A46" w:rsidP="000C14FA">
      <w:pPr>
        <w:spacing w:after="0" w:line="240" w:lineRule="auto"/>
      </w:pPr>
      <w:r>
        <w:separator/>
      </w:r>
    </w:p>
  </w:footnote>
  <w:footnote w:type="continuationSeparator" w:id="0">
    <w:p w:rsidR="00615A46" w:rsidRDefault="00615A46" w:rsidP="000C1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901517"/>
      <w:docPartObj>
        <w:docPartGallery w:val="Page Numbers (Top of Page)"/>
        <w:docPartUnique/>
      </w:docPartObj>
    </w:sdtPr>
    <w:sdtEndPr/>
    <w:sdtContent>
      <w:p w:rsidR="000C14FA" w:rsidRDefault="00584669">
        <w:pPr>
          <w:pStyle w:val="Yltunnis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AB6">
          <w:rPr>
            <w:noProof/>
          </w:rPr>
          <w:t>3</w:t>
        </w:r>
        <w:r>
          <w:rPr>
            <w:noProof/>
          </w:rPr>
          <w:fldChar w:fldCharType="end"/>
        </w:r>
        <w:r w:rsidR="000C14FA">
          <w:t>(3)</w:t>
        </w:r>
      </w:p>
    </w:sdtContent>
  </w:sdt>
  <w:p w:rsidR="000C14FA" w:rsidRDefault="000C14F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F5E"/>
    <w:multiLevelType w:val="hybridMultilevel"/>
    <w:tmpl w:val="A072E1A8"/>
    <w:lvl w:ilvl="0" w:tplc="040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FD51BEB"/>
    <w:multiLevelType w:val="hybridMultilevel"/>
    <w:tmpl w:val="56846AAA"/>
    <w:lvl w:ilvl="0" w:tplc="040B0001">
      <w:start w:val="1"/>
      <w:numFmt w:val="bullet"/>
      <w:lvlText w:val=""/>
      <w:lvlJc w:val="left"/>
      <w:pPr>
        <w:ind w:left="854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926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998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1070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1142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1214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1286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358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4307" w:hanging="360"/>
      </w:pPr>
      <w:rPr>
        <w:rFonts w:ascii="Wingdings" w:hAnsi="Wingdings" w:hint="default"/>
      </w:rPr>
    </w:lvl>
  </w:abstractNum>
  <w:abstractNum w:abstractNumId="2" w15:restartNumberingAfterBreak="0">
    <w:nsid w:val="14E019F0"/>
    <w:multiLevelType w:val="hybridMultilevel"/>
    <w:tmpl w:val="8DDCB666"/>
    <w:lvl w:ilvl="0" w:tplc="040B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150100D4"/>
    <w:multiLevelType w:val="hybridMultilevel"/>
    <w:tmpl w:val="E29ACC98"/>
    <w:lvl w:ilvl="0" w:tplc="040B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9421C45"/>
    <w:multiLevelType w:val="hybridMultilevel"/>
    <w:tmpl w:val="7966B82E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8D495E"/>
    <w:multiLevelType w:val="hybridMultilevel"/>
    <w:tmpl w:val="B67AE744"/>
    <w:lvl w:ilvl="0" w:tplc="040B000B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 w15:restartNumberingAfterBreak="0">
    <w:nsid w:val="354D769F"/>
    <w:multiLevelType w:val="hybridMultilevel"/>
    <w:tmpl w:val="06AA23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F467D"/>
    <w:multiLevelType w:val="hybridMultilevel"/>
    <w:tmpl w:val="C4AA32AC"/>
    <w:lvl w:ilvl="0" w:tplc="040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DC7008"/>
    <w:multiLevelType w:val="hybridMultilevel"/>
    <w:tmpl w:val="6DA85588"/>
    <w:lvl w:ilvl="0" w:tplc="040B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5EC33A6A"/>
    <w:multiLevelType w:val="hybridMultilevel"/>
    <w:tmpl w:val="55DE79B6"/>
    <w:lvl w:ilvl="0" w:tplc="040B000B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7D807CDE"/>
    <w:multiLevelType w:val="hybridMultilevel"/>
    <w:tmpl w:val="54525E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1D"/>
    <w:rsid w:val="0000309D"/>
    <w:rsid w:val="000C14FA"/>
    <w:rsid w:val="00184140"/>
    <w:rsid w:val="00203A75"/>
    <w:rsid w:val="002420F3"/>
    <w:rsid w:val="00261B21"/>
    <w:rsid w:val="002A7DC1"/>
    <w:rsid w:val="002E7845"/>
    <w:rsid w:val="003422B8"/>
    <w:rsid w:val="003F3481"/>
    <w:rsid w:val="00431EFE"/>
    <w:rsid w:val="0046729D"/>
    <w:rsid w:val="00471AB6"/>
    <w:rsid w:val="00482FC1"/>
    <w:rsid w:val="004A7F01"/>
    <w:rsid w:val="004D6190"/>
    <w:rsid w:val="0054713D"/>
    <w:rsid w:val="005763B2"/>
    <w:rsid w:val="00584669"/>
    <w:rsid w:val="005C7091"/>
    <w:rsid w:val="00615A46"/>
    <w:rsid w:val="00620051"/>
    <w:rsid w:val="00683DFB"/>
    <w:rsid w:val="00722881"/>
    <w:rsid w:val="007660B1"/>
    <w:rsid w:val="007A157D"/>
    <w:rsid w:val="007B5AC8"/>
    <w:rsid w:val="007C4808"/>
    <w:rsid w:val="00885D71"/>
    <w:rsid w:val="008A3F3E"/>
    <w:rsid w:val="008B5A34"/>
    <w:rsid w:val="00924535"/>
    <w:rsid w:val="00985352"/>
    <w:rsid w:val="0099155C"/>
    <w:rsid w:val="00991ACA"/>
    <w:rsid w:val="00995D07"/>
    <w:rsid w:val="009F031D"/>
    <w:rsid w:val="009F13D1"/>
    <w:rsid w:val="00A422C2"/>
    <w:rsid w:val="00AC5D38"/>
    <w:rsid w:val="00BB7AF6"/>
    <w:rsid w:val="00C50F69"/>
    <w:rsid w:val="00C74CE7"/>
    <w:rsid w:val="00C851E5"/>
    <w:rsid w:val="00D018C8"/>
    <w:rsid w:val="00D2689B"/>
    <w:rsid w:val="00D80316"/>
    <w:rsid w:val="00DB15F5"/>
    <w:rsid w:val="00E957BA"/>
    <w:rsid w:val="00F52997"/>
    <w:rsid w:val="00F8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0F48"/>
  <w15:docId w15:val="{8A40E462-54A4-4FEC-9265-81225ADD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F031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6729D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0C14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C14FA"/>
    <w:rPr>
      <w:rFonts w:ascii="Calibri" w:eastAsia="Calibri" w:hAnsi="Calibri" w:cs="Times New Roman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0C14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0C14FA"/>
    <w:rPr>
      <w:rFonts w:ascii="Calibri" w:eastAsia="Calibri" w:hAnsi="Calibri" w:cs="Times New Roma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C1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C14FA"/>
    <w:rPr>
      <w:rFonts w:ascii="Tahoma" w:eastAsia="Calibri" w:hAnsi="Tahoma" w:cs="Tahoma"/>
      <w:sz w:val="16"/>
      <w:szCs w:val="16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C5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C50F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FEC37-DD0B-4C09-9AEB-D91060C5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635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Sinisaari-Kaislo</dc:creator>
  <cp:lastModifiedBy>Nina Menna</cp:lastModifiedBy>
  <cp:revision>29</cp:revision>
  <dcterms:created xsi:type="dcterms:W3CDTF">2017-05-27T12:22:00Z</dcterms:created>
  <dcterms:modified xsi:type="dcterms:W3CDTF">2017-05-28T14:30:00Z</dcterms:modified>
</cp:coreProperties>
</file>